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1C7684F6" w14:textId="70E3D897" w:rsidR="009B249F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6F3F9F">
        <w:rPr>
          <w:rFonts w:cs="Calibri"/>
          <w:b/>
          <w:sz w:val="22"/>
        </w:rPr>
        <w:t xml:space="preserve">FORNITURA DI AUTOMEZZI SPECIALI PER </w:t>
      </w:r>
      <w:r w:rsidR="009B249F" w:rsidRPr="009B249F">
        <w:rPr>
          <w:rStyle w:val="BLOCKBOLD"/>
          <w:rFonts w:ascii="Garamond" w:hAnsi="Garamond"/>
          <w:sz w:val="22"/>
          <w:szCs w:val="22"/>
        </w:rPr>
        <w:t>AU</w:t>
      </w:r>
      <w:r w:rsidR="006F3F9F">
        <w:rPr>
          <w:rStyle w:val="BLOCKBOLD"/>
          <w:rFonts w:ascii="Garamond" w:hAnsi="Garamond"/>
          <w:sz w:val="22"/>
          <w:szCs w:val="22"/>
        </w:rPr>
        <w:t>T</w:t>
      </w:r>
      <w:r w:rsidR="009B249F" w:rsidRPr="009B249F">
        <w:rPr>
          <w:rStyle w:val="BLOCKBOLD"/>
          <w:rFonts w:ascii="Garamond" w:hAnsi="Garamond"/>
          <w:sz w:val="22"/>
          <w:szCs w:val="22"/>
        </w:rPr>
        <w:t>OSTRADE PER L’ITALIA S.P.A.</w:t>
      </w:r>
      <w:r w:rsidR="009B249F">
        <w:rPr>
          <w:rStyle w:val="BLOCKBOLD"/>
          <w:rFonts w:ascii="Garamond" w:hAnsi="Garamond"/>
          <w:color w:val="FF0000"/>
          <w:sz w:val="22"/>
          <w:szCs w:val="22"/>
        </w:rPr>
        <w:t xml:space="preserve"> </w:t>
      </w:r>
      <w:r w:rsidR="009B249F" w:rsidRPr="00C31A45">
        <w:rPr>
          <w:rStyle w:val="BLOCKBOLD"/>
          <w:rFonts w:ascii="Garamond" w:hAnsi="Garamond"/>
          <w:sz w:val="22"/>
          <w:szCs w:val="22"/>
        </w:rPr>
        <w:t xml:space="preserve">-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6F3F9F">
        <w:rPr>
          <w:rStyle w:val="BLOCKBOLD"/>
          <w:rFonts w:ascii="Garamond" w:hAnsi="Garamond"/>
          <w:sz w:val="22"/>
          <w:szCs w:val="22"/>
        </w:rPr>
        <w:t>71029</w:t>
      </w:r>
      <w:r w:rsidR="00122880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624BD775" w14:textId="3EB3A3AE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14891A1E" w:rsidR="004F448C" w:rsidRPr="00DD1BB1" w:rsidRDefault="001E0C02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C81D5F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C81D5F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C81D5F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C81D5F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C81D5F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C81D5F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C81D5F">
        <w:rPr>
          <w:rFonts w:ascii="Garamond" w:hAnsi="Garamond"/>
          <w:sz w:val="22"/>
          <w:szCs w:val="22"/>
        </w:rPr>
        <w:t>inserendo</w:t>
      </w:r>
      <w:r w:rsidR="004205DF" w:rsidRPr="00C81D5F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C81D5F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C81D5F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C81D5F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C81D5F">
        <w:rPr>
          <w:rFonts w:ascii="Garamond" w:hAnsi="Garamond"/>
          <w:sz w:val="22"/>
          <w:szCs w:val="22"/>
        </w:rPr>
        <w:t>3</w:t>
      </w:r>
      <w:r w:rsidR="004205DF" w:rsidRPr="00C81D5F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C81D5F">
        <w:rPr>
          <w:rFonts w:ascii="Garamond" w:hAnsi="Garamond"/>
          <w:sz w:val="22"/>
          <w:szCs w:val="22"/>
        </w:rPr>
        <w:t xml:space="preserve"> </w:t>
      </w:r>
      <w:r w:rsidR="004205DF" w:rsidRPr="00C81D5F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C81D5F">
        <w:rPr>
          <w:rFonts w:ascii="Garamond" w:hAnsi="Garamond"/>
          <w:sz w:val="22"/>
          <w:szCs w:val="22"/>
        </w:rPr>
        <w:t xml:space="preserve"> </w:t>
      </w:r>
      <w:r w:rsidR="004205DF" w:rsidRPr="00C81D5F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5F52BE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F52BE">
        <w:rPr>
          <w:rFonts w:ascii="Garamond" w:hAnsi="Garamond"/>
          <w:sz w:val="22"/>
          <w:szCs w:val="22"/>
        </w:rPr>
        <w:t xml:space="preserve"> </w:t>
      </w:r>
      <w:r w:rsidR="004205DF" w:rsidRPr="005F52BE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F52BE">
        <w:rPr>
          <w:rFonts w:ascii="Garamond" w:hAnsi="Garamond"/>
          <w:sz w:val="22"/>
          <w:szCs w:val="22"/>
        </w:rPr>
        <w:t xml:space="preserve"> </w:t>
      </w:r>
      <w:r w:rsidR="004205DF" w:rsidRPr="005F52BE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F52BE">
        <w:rPr>
          <w:rFonts w:ascii="Garamond" w:hAnsi="Garamond"/>
          <w:sz w:val="22"/>
          <w:szCs w:val="22"/>
        </w:rPr>
        <w:t xml:space="preserve"> </w:t>
      </w:r>
      <w:r w:rsidR="00146A37" w:rsidRPr="005F52BE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F52BE">
        <w:rPr>
          <w:rFonts w:ascii="Garamond" w:hAnsi="Garamond"/>
          <w:sz w:val="22"/>
          <w:szCs w:val="22"/>
        </w:rPr>
        <w:t>;</w:t>
      </w:r>
    </w:p>
    <w:p w14:paraId="737A31DB" w14:textId="15EEDB9C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proofErr w:type="gramStart"/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3D3CC5" w:rsidRPr="00C31A45">
        <w:rPr>
          <w:rFonts w:ascii="Garamond" w:hAnsi="Garamond"/>
          <w:sz w:val="22"/>
          <w:szCs w:val="22"/>
        </w:rPr>
        <w:t xml:space="preserve"> 20</w:t>
      </w:r>
      <w:proofErr w:type="gramEnd"/>
      <w:r w:rsidR="00882406" w:rsidRPr="00C31A45">
        <w:rPr>
          <w:rFonts w:ascii="Garamond" w:hAnsi="Garamond"/>
          <w:sz w:val="22"/>
          <w:szCs w:val="22"/>
        </w:rPr>
        <w:t xml:space="preserve">% </w:t>
      </w:r>
      <w:r w:rsidR="003D3CC5" w:rsidRPr="00C31A45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A758E3" w:rsidRPr="00A758E3">
        <w:rPr>
          <w:rFonts w:ascii="Garamond" w:hAnsi="Garamond"/>
          <w:sz w:val="22"/>
          <w:szCs w:val="22"/>
        </w:rPr>
        <w:t xml:space="preserve">UNI EN ISO 14001 e/o UNI EN ISO 9001 (qualora non sia stato già utilizzato per </w:t>
      </w:r>
      <w:r w:rsidR="00AF33AA">
        <w:rPr>
          <w:rFonts w:ascii="Garamond" w:hAnsi="Garamond"/>
          <w:sz w:val="22"/>
          <w:szCs w:val="22"/>
        </w:rPr>
        <w:t xml:space="preserve">il </w:t>
      </w:r>
      <w:r w:rsidR="00A758E3" w:rsidRPr="00A758E3">
        <w:rPr>
          <w:rFonts w:ascii="Garamond" w:hAnsi="Garamond"/>
          <w:sz w:val="22"/>
          <w:szCs w:val="22"/>
        </w:rPr>
        <w:t xml:space="preserve">precedente </w:t>
      </w:r>
      <w:r w:rsidR="00AF33AA">
        <w:rPr>
          <w:rFonts w:ascii="Garamond" w:hAnsi="Garamond"/>
          <w:sz w:val="22"/>
          <w:szCs w:val="22"/>
        </w:rPr>
        <w:t>punto</w:t>
      </w:r>
      <w:r w:rsidR="00A758E3" w:rsidRPr="00A758E3">
        <w:rPr>
          <w:rFonts w:ascii="Garamond" w:hAnsi="Garamond"/>
          <w:sz w:val="22"/>
          <w:szCs w:val="22"/>
        </w:rPr>
        <w:t>) e/o  UNI ISO 45001 e/o UNI/</w:t>
      </w:r>
      <w:proofErr w:type="spellStart"/>
      <w:r w:rsidR="00A758E3" w:rsidRPr="00A758E3">
        <w:rPr>
          <w:rFonts w:ascii="Garamond" w:hAnsi="Garamond"/>
          <w:sz w:val="22"/>
          <w:szCs w:val="22"/>
        </w:rPr>
        <w:t>PdR</w:t>
      </w:r>
      <w:proofErr w:type="spellEnd"/>
      <w:r w:rsidR="00A758E3" w:rsidRPr="00A758E3">
        <w:rPr>
          <w:rFonts w:ascii="Garamond" w:hAnsi="Garamond"/>
          <w:sz w:val="22"/>
          <w:szCs w:val="22"/>
        </w:rPr>
        <w:t xml:space="preserve"> 125:2022 </w:t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46FFDEBF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355E349D" w:rsidR="004C5499" w:rsidRPr="00DD1BB1" w:rsidRDefault="000B18C4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70628749" w:rsidR="00D32953" w:rsidRPr="00DD1BB1" w:rsidRDefault="000B18C4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6E5D365C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E048D1">
        <w:rPr>
          <w:rFonts w:ascii="Garamond" w:hAnsi="Garamond"/>
          <w:sz w:val="22"/>
          <w:szCs w:val="22"/>
        </w:rPr>
        <w:t>28</w:t>
      </w:r>
      <w:r w:rsidR="00E048D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87597C" w:rsidRPr="00C31A45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C31A45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>del 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244A40F9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AE0B47">
        <w:rPr>
          <w:rFonts w:ascii="Garamond" w:hAnsi="Garamond"/>
          <w:sz w:val="22"/>
          <w:szCs w:val="22"/>
          <w:lang w:val="x-none"/>
        </w:rPr>
        <w:t>2.3</w:t>
      </w:r>
      <w:r w:rsidR="00AE0B4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87597C" w:rsidRPr="00C31A45">
        <w:rPr>
          <w:rFonts w:ascii="Garamond" w:hAnsi="Garamond"/>
          <w:i/>
          <w:iCs/>
          <w:sz w:val="22"/>
          <w:szCs w:val="22"/>
        </w:rPr>
        <w:t>“comunicazioni”</w:t>
      </w:r>
      <w:r w:rsidR="0087597C" w:rsidRPr="00C31A45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78F9F56F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DD1BB1">
        <w:rPr>
          <w:rFonts w:ascii="Garamond" w:hAnsi="Garamond"/>
          <w:sz w:val="22"/>
          <w:szCs w:val="22"/>
        </w:rPr>
        <w:t>paragrafo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AE0B47">
        <w:rPr>
          <w:rFonts w:ascii="Garamond" w:hAnsi="Garamond"/>
          <w:sz w:val="22"/>
          <w:szCs w:val="22"/>
          <w:lang w:val="x-none"/>
        </w:rPr>
        <w:t>2.</w:t>
      </w:r>
      <w:r w:rsidR="00AE0B47" w:rsidRPr="00AE0B47">
        <w:rPr>
          <w:rFonts w:ascii="Garamond" w:hAnsi="Garamond"/>
          <w:sz w:val="22"/>
          <w:szCs w:val="22"/>
          <w:lang w:val="x-none"/>
        </w:rPr>
        <w:t>3</w:t>
      </w:r>
      <w:r w:rsidR="00AE0B47" w:rsidRPr="00C31A45">
        <w:rPr>
          <w:rFonts w:ascii="Garamond" w:hAnsi="Garamond"/>
          <w:i/>
          <w:iCs/>
          <w:sz w:val="22"/>
          <w:szCs w:val="22"/>
        </w:rPr>
        <w:t xml:space="preserve"> </w:t>
      </w:r>
      <w:r w:rsidR="0087597C" w:rsidRPr="00C31A45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C31A45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AE0B47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2660C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5A502" w14:textId="77777777" w:rsidR="009459B3" w:rsidRDefault="009459B3">
      <w:r>
        <w:separator/>
      </w:r>
    </w:p>
  </w:endnote>
  <w:endnote w:type="continuationSeparator" w:id="0">
    <w:p w14:paraId="5A0E66E3" w14:textId="77777777" w:rsidR="009459B3" w:rsidRDefault="009459B3">
      <w:r>
        <w:continuationSeparator/>
      </w:r>
    </w:p>
  </w:endnote>
  <w:endnote w:type="continuationNotice" w:id="1">
    <w:p w14:paraId="60D49C53" w14:textId="77777777" w:rsidR="009459B3" w:rsidRDefault="00945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45C18" w14:textId="77777777" w:rsidR="009459B3" w:rsidRDefault="009459B3">
      <w:r>
        <w:separator/>
      </w:r>
    </w:p>
  </w:footnote>
  <w:footnote w:type="continuationSeparator" w:id="0">
    <w:p w14:paraId="72D06653" w14:textId="77777777" w:rsidR="009459B3" w:rsidRDefault="009459B3">
      <w:r>
        <w:continuationSeparator/>
      </w:r>
    </w:p>
  </w:footnote>
  <w:footnote w:type="continuationNotice" w:id="1">
    <w:p w14:paraId="523A1996" w14:textId="77777777" w:rsidR="009459B3" w:rsidRDefault="009459B3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2B97B4F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77795E">
        <w:rPr>
          <w:rFonts w:ascii="Garamond" w:hAnsi="Garamond"/>
          <w:iCs/>
          <w:color w:val="4472C4" w:themeColor="accent1"/>
          <w:sz w:val="16"/>
          <w:szCs w:val="16"/>
        </w:rPr>
        <w:t>15.1</w:t>
      </w:r>
      <w:r w:rsidR="000204BC" w:rsidRPr="00C31A45">
        <w:rPr>
          <w:rFonts w:ascii="Garamond" w:hAnsi="Garamond"/>
          <w:i/>
          <w:color w:val="4472C4" w:themeColor="accent1"/>
          <w:sz w:val="16"/>
          <w:szCs w:val="16"/>
        </w:rPr>
        <w:t>“</w:t>
      </w:r>
      <w:r w:rsidR="0007279C" w:rsidRPr="00C31A45">
        <w:rPr>
          <w:rFonts w:ascii="Garamond" w:hAnsi="Garamond"/>
          <w:i/>
          <w:color w:val="4472C4" w:themeColor="accent1"/>
          <w:sz w:val="16"/>
          <w:szCs w:val="16"/>
        </w:rPr>
        <w:t>domanda di partecipazione ed eventuale procura”</w:t>
      </w:r>
      <w:r w:rsidR="000B62BB" w:rsidRPr="00C31A45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F92F146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>paragrafo</w:t>
      </w:r>
      <w:r w:rsidR="007E4196">
        <w:rPr>
          <w:rFonts w:ascii="Garamond" w:hAnsi="Garamond"/>
          <w:color w:val="4472C4" w:themeColor="accent1"/>
          <w:sz w:val="16"/>
          <w:szCs w:val="16"/>
        </w:rPr>
        <w:t xml:space="preserve"> 15.4</w:t>
      </w:r>
      <w:r w:rsidR="007E4196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62A69" w:rsidRPr="00C31A45">
        <w:rPr>
          <w:rFonts w:ascii="Garamond" w:hAnsi="Garamond"/>
          <w:i/>
          <w:iCs/>
          <w:color w:val="4472C4" w:themeColor="accent1"/>
          <w:sz w:val="16"/>
          <w:szCs w:val="16"/>
        </w:rPr>
        <w:t>“documentazione ulteriore per i soggetti associati”</w:t>
      </w:r>
      <w:r w:rsidR="007E4196" w:rsidRPr="00C31A45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12E8DE12" w:rsidR="005F5553" w:rsidRPr="005F5553" w:rsidRDefault="00A30E09" w:rsidP="00B15491">
    <w:pPr>
      <w:pStyle w:val="Titolocopertina"/>
      <w:rPr>
        <w:sz w:val="16"/>
        <w:szCs w:val="16"/>
      </w:rPr>
    </w:pPr>
    <w:r w:rsidRPr="002771F6">
      <w:t>ALLEGATO</w:t>
    </w:r>
    <w:r w:rsidR="00B15491" w:rsidRPr="00C31A45">
      <w:t xml:space="preserve"> e)</w:t>
    </w:r>
    <w:r w:rsidRPr="002771F6">
      <w:rPr>
        <w:color w:val="FF0000"/>
      </w:rPr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18C4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2880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0C02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60CE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37FB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3CC5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B7378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2BE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3F9F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795E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196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59B3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0058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249F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758E3"/>
    <w:rsid w:val="00A80579"/>
    <w:rsid w:val="00A80EDB"/>
    <w:rsid w:val="00A84300"/>
    <w:rsid w:val="00A85489"/>
    <w:rsid w:val="00A85A9C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0B47"/>
    <w:rsid w:val="00AE18BD"/>
    <w:rsid w:val="00AE22FF"/>
    <w:rsid w:val="00AE3185"/>
    <w:rsid w:val="00AE3AF6"/>
    <w:rsid w:val="00AE5384"/>
    <w:rsid w:val="00AE685F"/>
    <w:rsid w:val="00AF09F7"/>
    <w:rsid w:val="00AF17DD"/>
    <w:rsid w:val="00AF1FAD"/>
    <w:rsid w:val="00AF33AA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5491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0199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E34"/>
    <w:rsid w:val="00C21045"/>
    <w:rsid w:val="00C223C9"/>
    <w:rsid w:val="00C22DCC"/>
    <w:rsid w:val="00C27F9A"/>
    <w:rsid w:val="00C31A45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663F"/>
    <w:rsid w:val="00C67C1A"/>
    <w:rsid w:val="00C73B55"/>
    <w:rsid w:val="00C74288"/>
    <w:rsid w:val="00C7444E"/>
    <w:rsid w:val="00C75835"/>
    <w:rsid w:val="00C81D5F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56D4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5DD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734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822CA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0E7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48D1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20A8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2A4C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2AF2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4F66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B1549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B1549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9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Ferrante, Anna</cp:lastModifiedBy>
  <cp:revision>847</cp:revision>
  <dcterms:created xsi:type="dcterms:W3CDTF">2023-12-04T16:55:00Z</dcterms:created>
  <dcterms:modified xsi:type="dcterms:W3CDTF">2024-05-29T07:33:00Z</dcterms:modified>
</cp:coreProperties>
</file>